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3ADA" w14:textId="33C9BB1D" w:rsidR="004834FA" w:rsidRDefault="00784F5B" w:rsidP="00BE2DA4">
      <w:pPr>
        <w:rPr>
          <w:rFonts w:ascii="Arial Narrow" w:hAnsi="Arial Narrow" w:cs="HelveticaNeue-BoldCond"/>
          <w:b/>
          <w:bCs/>
          <w:color w:val="9D9EA0"/>
          <w:sz w:val="30"/>
          <w:szCs w:val="30"/>
          <w:lang w:val="de-DE"/>
        </w:rPr>
      </w:pPr>
      <w:r>
        <w:rPr>
          <w:rFonts w:ascii="Arial Narrow" w:hAnsi="Arial Narrow" w:cs="HelveticaNeue-BoldCond"/>
          <w:b/>
          <w:bCs/>
          <w:noProof/>
          <w:color w:val="9D9EA0"/>
          <w:sz w:val="30"/>
          <w:szCs w:val="30"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363146" wp14:editId="6260D725">
                <wp:simplePos x="0" y="0"/>
                <wp:positionH relativeFrom="column">
                  <wp:posOffset>-9525</wp:posOffset>
                </wp:positionH>
                <wp:positionV relativeFrom="paragraph">
                  <wp:posOffset>-33020</wp:posOffset>
                </wp:positionV>
                <wp:extent cx="5130165" cy="571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165" cy="5715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A2A9E" id="Rectangle 3" o:spid="_x0000_s1026" style="position:absolute;margin-left:-.75pt;margin-top:-2.6pt;width:403.95pt;height: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" fillcolor="#17365d" stroked="f"/>
            </w:pict>
          </mc:Fallback>
        </mc:AlternateContent>
      </w:r>
      <w:r>
        <w:rPr>
          <w:rFonts w:ascii="Arial Narrow" w:hAnsi="Arial Narrow" w:cs="HelveticaNeue-BoldCond"/>
          <w:b/>
          <w:bCs/>
          <w:noProof/>
          <w:color w:val="9D9EA0"/>
          <w:sz w:val="30"/>
          <w:szCs w:val="30"/>
          <w:lang w:eastAsia="de-CH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17FAE5C7" wp14:editId="0F4DC396">
                <wp:simplePos x="0" y="0"/>
                <wp:positionH relativeFrom="column">
                  <wp:posOffset>0</wp:posOffset>
                </wp:positionH>
                <wp:positionV relativeFrom="paragraph">
                  <wp:posOffset>50799</wp:posOffset>
                </wp:positionV>
                <wp:extent cx="5130165" cy="0"/>
                <wp:effectExtent l="0" t="0" r="3238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2A4790" id="Line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40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y+FgIAACg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" strokecolor="#17365d"/>
            </w:pict>
          </mc:Fallback>
        </mc:AlternateContent>
      </w:r>
    </w:p>
    <w:p w14:paraId="4024AE56" w14:textId="56B03EF6" w:rsidR="00526745" w:rsidRDefault="00E70434" w:rsidP="00AF3E22">
      <w:pPr>
        <w:rPr>
          <w:rFonts w:ascii="Arial" w:hAnsi="Arial" w:cs="Arial"/>
          <w:sz w:val="30"/>
          <w:szCs w:val="30"/>
        </w:rPr>
      </w:pPr>
      <w:r>
        <w:rPr>
          <w:noProof/>
          <w:lang w:eastAsia="de-CH"/>
        </w:rPr>
        <w:drawing>
          <wp:anchor distT="0" distB="0" distL="114300" distR="114300" simplePos="0" relativeHeight="251666432" behindDoc="1" locked="0" layoutInCell="1" allowOverlap="1" wp14:anchorId="35550CC8" wp14:editId="11F1A676">
            <wp:simplePos x="0" y="0"/>
            <wp:positionH relativeFrom="column">
              <wp:posOffset>5342255</wp:posOffset>
            </wp:positionH>
            <wp:positionV relativeFrom="paragraph">
              <wp:posOffset>54159</wp:posOffset>
            </wp:positionV>
            <wp:extent cx="1424940" cy="572135"/>
            <wp:effectExtent l="0" t="0" r="381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um 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B45">
        <w:rPr>
          <w:rFonts w:ascii="Arial" w:hAnsi="Arial" w:cs="Arial"/>
          <w:sz w:val="30"/>
          <w:szCs w:val="30"/>
        </w:rPr>
        <w:t>Presse</w:t>
      </w:r>
      <w:r w:rsidR="001333F6">
        <w:rPr>
          <w:rFonts w:ascii="Arial" w:hAnsi="Arial" w:cs="Arial"/>
          <w:sz w:val="30"/>
          <w:szCs w:val="30"/>
        </w:rPr>
        <w:t>m</w:t>
      </w:r>
      <w:r w:rsidR="001E0B45">
        <w:rPr>
          <w:rFonts w:ascii="Arial" w:hAnsi="Arial" w:cs="Arial"/>
          <w:sz w:val="30"/>
          <w:szCs w:val="30"/>
        </w:rPr>
        <w:t>itteilung</w:t>
      </w:r>
      <w:r w:rsidR="00784F5B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Zürich, 2</w:t>
      </w:r>
      <w:r w:rsidR="00173B85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>.</w:t>
      </w:r>
      <w:r w:rsidR="00F61686">
        <w:rPr>
          <w:rFonts w:ascii="Arial" w:hAnsi="Arial" w:cs="Arial"/>
          <w:sz w:val="30"/>
          <w:szCs w:val="30"/>
        </w:rPr>
        <w:t>11</w:t>
      </w:r>
      <w:r>
        <w:rPr>
          <w:rFonts w:ascii="Arial" w:hAnsi="Arial" w:cs="Arial"/>
          <w:sz w:val="30"/>
          <w:szCs w:val="30"/>
        </w:rPr>
        <w:t>.2018</w:t>
      </w:r>
    </w:p>
    <w:p w14:paraId="5A40FDDF" w14:textId="77777777" w:rsidR="00526745" w:rsidRDefault="00526745" w:rsidP="00526745">
      <w:pPr>
        <w:rPr>
          <w:rFonts w:ascii="Arial" w:hAnsi="Arial" w:cs="Arial"/>
          <w:bCs/>
          <w:color w:val="9D9EA0"/>
          <w:sz w:val="20"/>
          <w:szCs w:val="20"/>
        </w:rPr>
      </w:pPr>
    </w:p>
    <w:p w14:paraId="0A582BAE" w14:textId="77777777" w:rsidR="00C659EE" w:rsidRDefault="00C659EE" w:rsidP="00C659EE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b/>
          <w:color w:val="181A1A"/>
          <w:sz w:val="24"/>
          <w:szCs w:val="26"/>
        </w:rPr>
      </w:pPr>
    </w:p>
    <w:p w14:paraId="27A589A4" w14:textId="7D560F51" w:rsidR="00DD40C4" w:rsidRPr="00DD40C4" w:rsidRDefault="00546910" w:rsidP="00DD40C4">
      <w:pPr>
        <w:rPr>
          <w:rFonts w:ascii="Arial" w:eastAsia="GothamNarrow-Light" w:hAnsi="Arial" w:cs="Arial"/>
          <w:b/>
          <w:color w:val="181A1A"/>
          <w:sz w:val="32"/>
          <w:szCs w:val="32"/>
        </w:rPr>
      </w:pPr>
      <w:r>
        <w:rPr>
          <w:b/>
          <w:noProof/>
          <w:color w:val="181716"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2AAC" wp14:editId="519E0270">
                <wp:simplePos x="0" y="0"/>
                <wp:positionH relativeFrom="column">
                  <wp:posOffset>5285740</wp:posOffset>
                </wp:positionH>
                <wp:positionV relativeFrom="paragraph">
                  <wp:posOffset>289560</wp:posOffset>
                </wp:positionV>
                <wp:extent cx="1396365" cy="885825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8858250"/>
                        </a:xfrm>
                        <a:prstGeom prst="rect">
                          <a:avLst/>
                        </a:prstGeom>
                        <a:solidFill>
                          <a:srgbClr val="DEE7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9C28E" w14:textId="77777777" w:rsidR="00FA28D5" w:rsidRP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8987B9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287847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9B4536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BB078E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1D8B62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78FC4E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73FDAD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D79850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FAECF6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61602E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B36AC6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141242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0D5035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CAE01D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0490BA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310165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0F40A8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303304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21ECF5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8C37F1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4AD039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22F2FA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D01340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7F3B18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0ACE13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909E40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13AD94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F6E6AD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C4182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69D6B8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5F170C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042F22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90E3ED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84B3E4" w14:textId="77777777" w:rsidR="00FA28D5" w:rsidRDefault="00FA28D5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F625E4" w14:textId="77777777" w:rsidR="001B41DA" w:rsidRDefault="001B41DA" w:rsidP="00FA28D5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18839A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C7D9ABC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9A61ECD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4F865BA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86386CF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D377ECE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50862E1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DC61480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30D4645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F4DA1C0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043370B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DA350DF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D627DD5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6825A47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1CE200D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BB0466D" w14:textId="77777777" w:rsidR="00AF3E22" w:rsidRDefault="00AF3E22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48A83D0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031AFD">
                              <w:rPr>
                                <w:sz w:val="15"/>
                                <w:szCs w:val="15"/>
                              </w:rPr>
                              <w:t>Pressekontakt:</w:t>
                            </w:r>
                          </w:p>
                          <w:p w14:paraId="70EF8F96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1646335" w14:textId="3832C04D" w:rsidR="00E70434" w:rsidRDefault="00E70434" w:rsidP="00E7043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  <w:t>Melanie</w:t>
                            </w:r>
                            <w:r w:rsidR="00086995"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70434"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  <w:t>ilpertshauser, Redaktion VINUM</w:t>
                            </w:r>
                          </w:p>
                          <w:p w14:paraId="733EA983" w14:textId="0E080ADD" w:rsidR="00E70434" w:rsidRPr="00E70434" w:rsidRDefault="00E70434" w:rsidP="00E7043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</w:pPr>
                            <w:r w:rsidRPr="00E70434"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</w:rPr>
                              <w:t>Tel: 044 268 52 23</w:t>
                            </w:r>
                          </w:p>
                          <w:p w14:paraId="45FA0ECF" w14:textId="77777777" w:rsidR="00E70434" w:rsidRPr="007F5497" w:rsidRDefault="00E70434" w:rsidP="00E7043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  <w:lang w:val="fr-CH"/>
                              </w:rPr>
                            </w:pPr>
                            <w:r w:rsidRPr="007F5497"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  <w:lang w:val="fr-CH"/>
                              </w:rPr>
                              <w:t>Email: melanie.hilpertshauser</w:t>
                            </w:r>
                          </w:p>
                          <w:p w14:paraId="2516FDBB" w14:textId="77777777" w:rsidR="00E70434" w:rsidRPr="007F5497" w:rsidRDefault="00E70434" w:rsidP="00E70434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  <w:lang w:val="fr-CH"/>
                              </w:rPr>
                            </w:pPr>
                            <w:r w:rsidRPr="007F5497">
                              <w:rPr>
                                <w:rFonts w:ascii="Arial" w:eastAsia="GothamNarrow-Light" w:hAnsi="Arial" w:cs="Arial"/>
                                <w:color w:val="181A1A"/>
                                <w:sz w:val="15"/>
                                <w:szCs w:val="15"/>
                                <w:lang w:val="fr-CH"/>
                              </w:rPr>
                              <w:t>@vinum.ch</w:t>
                            </w:r>
                          </w:p>
                          <w:p w14:paraId="7E10C34D" w14:textId="77777777" w:rsidR="00FA28D5" w:rsidRPr="007F5497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  <w:lang w:val="fr-CH"/>
                              </w:rPr>
                            </w:pPr>
                          </w:p>
                          <w:p w14:paraId="64214F0A" w14:textId="77777777" w:rsidR="00FA28D5" w:rsidRPr="007F5497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  <w:lang w:val="fr-CH"/>
                              </w:rPr>
                            </w:pPr>
                          </w:p>
                          <w:p w14:paraId="6CE22C64" w14:textId="77777777" w:rsidR="00FA28D5" w:rsidRPr="007F5497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  <w:lang w:val="fr-CH"/>
                              </w:rPr>
                            </w:pPr>
                            <w:r w:rsidRPr="007F5497">
                              <w:rPr>
                                <w:b/>
                                <w:bCs/>
                                <w:sz w:val="15"/>
                                <w:szCs w:val="15"/>
                                <w:lang w:val="fr-CH"/>
                              </w:rPr>
                              <w:t xml:space="preserve">Verleger </w:t>
                            </w:r>
                          </w:p>
                          <w:p w14:paraId="3BCDD889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031AFD">
                              <w:rPr>
                                <w:sz w:val="15"/>
                                <w:szCs w:val="15"/>
                              </w:rPr>
                              <w:t xml:space="preserve">Roland Köhler </w:t>
                            </w:r>
                          </w:p>
                          <w:p w14:paraId="62F8E24C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10E7859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031AF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Herausgeber/Verlag </w:t>
                            </w:r>
                          </w:p>
                          <w:p w14:paraId="232B8FAD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031AFD">
                              <w:rPr>
                                <w:sz w:val="15"/>
                                <w:szCs w:val="15"/>
                              </w:rPr>
                              <w:t>Intervinum</w:t>
                            </w:r>
                            <w:proofErr w:type="spellEnd"/>
                            <w:r w:rsidRPr="00031AFD">
                              <w:rPr>
                                <w:sz w:val="15"/>
                                <w:szCs w:val="15"/>
                              </w:rPr>
                              <w:t xml:space="preserve"> AG </w:t>
                            </w:r>
                          </w:p>
                          <w:p w14:paraId="5933B32B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031AFD">
                              <w:rPr>
                                <w:sz w:val="15"/>
                                <w:szCs w:val="15"/>
                              </w:rPr>
                              <w:t>Thurgauerstrasse</w:t>
                            </w:r>
                            <w:proofErr w:type="spellEnd"/>
                            <w:r w:rsidRPr="00031AFD">
                              <w:rPr>
                                <w:sz w:val="15"/>
                                <w:szCs w:val="15"/>
                              </w:rPr>
                              <w:t xml:space="preserve"> 66 </w:t>
                            </w:r>
                          </w:p>
                          <w:p w14:paraId="2F6D5D5D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031AFD">
                              <w:rPr>
                                <w:sz w:val="15"/>
                                <w:szCs w:val="15"/>
                              </w:rPr>
                              <w:t xml:space="preserve">CH-8050 Zürich </w:t>
                            </w:r>
                          </w:p>
                          <w:p w14:paraId="11A387C3" w14:textId="77777777" w:rsidR="00FA28D5" w:rsidRPr="00031AFD" w:rsidRDefault="00FA28D5" w:rsidP="00E70434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031AFD">
                              <w:rPr>
                                <w:sz w:val="15"/>
                                <w:szCs w:val="15"/>
                              </w:rPr>
                              <w:t>Tel. +41 44 26852</w:t>
                            </w:r>
                            <w:r w:rsidR="0016285B"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 w:rsidRPr="00031AFD">
                              <w:rPr>
                                <w:sz w:val="15"/>
                                <w:szCs w:val="15"/>
                              </w:rPr>
                              <w:t xml:space="preserve">40 </w:t>
                            </w:r>
                          </w:p>
                          <w:p w14:paraId="499C088D" w14:textId="77777777" w:rsidR="00FA28D5" w:rsidRPr="007F5497" w:rsidRDefault="00FA28D5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7F5497">
                              <w:rPr>
                                <w:sz w:val="15"/>
                                <w:szCs w:val="15"/>
                              </w:rPr>
                              <w:t>Fax +41 44 26852</w:t>
                            </w:r>
                            <w:r w:rsidR="0016285B" w:rsidRPr="007F5497">
                              <w:rPr>
                                <w:sz w:val="15"/>
                                <w:szCs w:val="15"/>
                              </w:rPr>
                              <w:t>-</w:t>
                            </w:r>
                            <w:r w:rsidRPr="007F5497">
                              <w:rPr>
                                <w:sz w:val="15"/>
                                <w:szCs w:val="15"/>
                              </w:rPr>
                              <w:t xml:space="preserve">05 </w:t>
                            </w:r>
                          </w:p>
                          <w:p w14:paraId="0200D25B" w14:textId="77777777" w:rsidR="00FA28D5" w:rsidRPr="007F5497" w:rsidRDefault="00FA28D5" w:rsidP="00FA28D5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 w:rsidRPr="007F5497">
                              <w:rPr>
                                <w:sz w:val="15"/>
                                <w:szCs w:val="15"/>
                              </w:rPr>
                              <w:t xml:space="preserve">info@vinum.info </w:t>
                            </w:r>
                          </w:p>
                          <w:p w14:paraId="7492AB52" w14:textId="77777777" w:rsidR="00FA28D5" w:rsidRPr="007F5497" w:rsidRDefault="00E70434" w:rsidP="00FA28D5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F549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www.vinum.eu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752AA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6.2pt;margin-top:22.8pt;width:109.95pt;height:6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" fillcolor="#dee7f2" stroked="f">
                <v:textbox>
                  <w:txbxContent>
                    <w:p w14:paraId="3E59C28E" w14:textId="77777777" w:rsidR="00FA28D5" w:rsidRP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48987B9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7B287847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5A9B4536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1BB078E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4F1D8B62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B78FC4E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B73FDAD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BD79850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8FAECF6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0D61602E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6BB36AC6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5D141242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660D5035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7CAE01D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D0490BA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3310165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A0F40A8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6303304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221ECF5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0A8C37F1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404AD039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122F2FA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04D01340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D7F3B18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550ACE13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A909E40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3913AD94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42F6E6AD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4FC4182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C69D6B8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735F170C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22042F22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1590E3ED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7284B3E4" w14:textId="77777777" w:rsidR="00FA28D5" w:rsidRDefault="00FA28D5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67F625E4" w14:textId="77777777" w:rsidR="001B41DA" w:rsidRDefault="001B41DA" w:rsidP="00FA28D5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</w:p>
                    <w:p w14:paraId="6918839A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6C7D9ABC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29A61ECD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64F865BA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286386CF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0D377ECE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250862E1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4DC61480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430D4645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6F4DA1C0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1043370B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7DA350DF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7D627DD5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46825A47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11CE200D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2BB0466D" w14:textId="77777777" w:rsidR="00AF3E22" w:rsidRDefault="00AF3E22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248A83D0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031AFD">
                        <w:rPr>
                          <w:sz w:val="15"/>
                          <w:szCs w:val="15"/>
                        </w:rPr>
                        <w:t>Pressekontakt:</w:t>
                      </w:r>
                    </w:p>
                    <w:p w14:paraId="70EF8F96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31646335" w14:textId="3832C04D" w:rsidR="00E70434" w:rsidRDefault="00E70434" w:rsidP="00E7043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  <w:t>Melanie</w:t>
                      </w:r>
                      <w:r w:rsidR="00086995"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  <w:t xml:space="preserve"> </w:t>
                      </w:r>
                      <w:r w:rsidRPr="00E70434"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  <w:t>H</w:t>
                      </w:r>
                      <w:r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  <w:t>ilpertshauser, Redaktion VINUM</w:t>
                      </w:r>
                    </w:p>
                    <w:p w14:paraId="733EA983" w14:textId="0E080ADD" w:rsidR="00E70434" w:rsidRPr="00E70434" w:rsidRDefault="00E70434" w:rsidP="00E7043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</w:pPr>
                      <w:r w:rsidRPr="00E70434"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</w:rPr>
                        <w:t>Tel: 044 268 52 23</w:t>
                      </w:r>
                    </w:p>
                    <w:p w14:paraId="45FA0ECF" w14:textId="77777777" w:rsidR="00E70434" w:rsidRPr="007F5497" w:rsidRDefault="00E70434" w:rsidP="00E7043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  <w:lang w:val="fr-CH"/>
                        </w:rPr>
                      </w:pPr>
                      <w:r w:rsidRPr="007F5497"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  <w:lang w:val="fr-CH"/>
                        </w:rPr>
                        <w:t>Email: melanie.hilpertshauser</w:t>
                      </w:r>
                    </w:p>
                    <w:p w14:paraId="2516FDBB" w14:textId="77777777" w:rsidR="00E70434" w:rsidRPr="007F5497" w:rsidRDefault="00E70434" w:rsidP="00E70434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  <w:lang w:val="fr-CH"/>
                        </w:rPr>
                      </w:pPr>
                      <w:r w:rsidRPr="007F5497">
                        <w:rPr>
                          <w:rFonts w:ascii="Arial" w:eastAsia="GothamNarrow-Light" w:hAnsi="Arial" w:cs="Arial"/>
                          <w:color w:val="181A1A"/>
                          <w:sz w:val="15"/>
                          <w:szCs w:val="15"/>
                          <w:lang w:val="fr-CH"/>
                        </w:rPr>
                        <w:t>@vinum.ch</w:t>
                      </w:r>
                    </w:p>
                    <w:p w14:paraId="7E10C34D" w14:textId="77777777" w:rsidR="00FA28D5" w:rsidRPr="007F5497" w:rsidRDefault="00FA28D5" w:rsidP="00E70434">
                      <w:pPr>
                        <w:pStyle w:val="Default"/>
                        <w:rPr>
                          <w:sz w:val="15"/>
                          <w:szCs w:val="15"/>
                          <w:lang w:val="fr-CH"/>
                        </w:rPr>
                      </w:pPr>
                    </w:p>
                    <w:p w14:paraId="64214F0A" w14:textId="77777777" w:rsidR="00FA28D5" w:rsidRPr="007F5497" w:rsidRDefault="00FA28D5" w:rsidP="00E70434">
                      <w:pPr>
                        <w:pStyle w:val="Default"/>
                        <w:rPr>
                          <w:sz w:val="15"/>
                          <w:szCs w:val="15"/>
                          <w:lang w:val="fr-CH"/>
                        </w:rPr>
                      </w:pPr>
                    </w:p>
                    <w:p w14:paraId="6CE22C64" w14:textId="77777777" w:rsidR="00FA28D5" w:rsidRPr="007F5497" w:rsidRDefault="00FA28D5" w:rsidP="00E70434">
                      <w:pPr>
                        <w:pStyle w:val="Default"/>
                        <w:rPr>
                          <w:sz w:val="15"/>
                          <w:szCs w:val="15"/>
                          <w:lang w:val="fr-CH"/>
                        </w:rPr>
                      </w:pPr>
                      <w:r w:rsidRPr="007F5497">
                        <w:rPr>
                          <w:b/>
                          <w:bCs/>
                          <w:sz w:val="15"/>
                          <w:szCs w:val="15"/>
                          <w:lang w:val="fr-CH"/>
                        </w:rPr>
                        <w:t xml:space="preserve">Verleger </w:t>
                      </w:r>
                    </w:p>
                    <w:p w14:paraId="3BCDD889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031AFD">
                        <w:rPr>
                          <w:sz w:val="15"/>
                          <w:szCs w:val="15"/>
                        </w:rPr>
                        <w:t xml:space="preserve">Roland Köhler </w:t>
                      </w:r>
                    </w:p>
                    <w:p w14:paraId="62F8E24C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</w:p>
                    <w:p w14:paraId="010E7859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031AFD">
                        <w:rPr>
                          <w:b/>
                          <w:bCs/>
                          <w:sz w:val="15"/>
                          <w:szCs w:val="15"/>
                        </w:rPr>
                        <w:t xml:space="preserve">Herausgeber/Verlag </w:t>
                      </w:r>
                    </w:p>
                    <w:p w14:paraId="232B8FAD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proofErr w:type="spellStart"/>
                      <w:r w:rsidRPr="00031AFD">
                        <w:rPr>
                          <w:sz w:val="15"/>
                          <w:szCs w:val="15"/>
                        </w:rPr>
                        <w:t>Intervinum</w:t>
                      </w:r>
                      <w:proofErr w:type="spellEnd"/>
                      <w:r w:rsidRPr="00031AFD">
                        <w:rPr>
                          <w:sz w:val="15"/>
                          <w:szCs w:val="15"/>
                        </w:rPr>
                        <w:t xml:space="preserve"> AG </w:t>
                      </w:r>
                    </w:p>
                    <w:p w14:paraId="5933B32B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proofErr w:type="spellStart"/>
                      <w:r w:rsidRPr="00031AFD">
                        <w:rPr>
                          <w:sz w:val="15"/>
                          <w:szCs w:val="15"/>
                        </w:rPr>
                        <w:t>Thurgauerstrasse</w:t>
                      </w:r>
                      <w:proofErr w:type="spellEnd"/>
                      <w:r w:rsidRPr="00031AFD">
                        <w:rPr>
                          <w:sz w:val="15"/>
                          <w:szCs w:val="15"/>
                        </w:rPr>
                        <w:t xml:space="preserve"> 66 </w:t>
                      </w:r>
                    </w:p>
                    <w:p w14:paraId="2F6D5D5D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031AFD">
                        <w:rPr>
                          <w:sz w:val="15"/>
                          <w:szCs w:val="15"/>
                        </w:rPr>
                        <w:t xml:space="preserve">CH-8050 Zürich </w:t>
                      </w:r>
                    </w:p>
                    <w:p w14:paraId="11A387C3" w14:textId="77777777" w:rsidR="00FA28D5" w:rsidRPr="00031AFD" w:rsidRDefault="00FA28D5" w:rsidP="00E70434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031AFD">
                        <w:rPr>
                          <w:sz w:val="15"/>
                          <w:szCs w:val="15"/>
                        </w:rPr>
                        <w:t>Tel. +41 44 26852</w:t>
                      </w:r>
                      <w:r w:rsidR="0016285B">
                        <w:rPr>
                          <w:sz w:val="15"/>
                          <w:szCs w:val="15"/>
                        </w:rPr>
                        <w:t>-</w:t>
                      </w:r>
                      <w:r w:rsidRPr="00031AFD">
                        <w:rPr>
                          <w:sz w:val="15"/>
                          <w:szCs w:val="15"/>
                        </w:rPr>
                        <w:t xml:space="preserve">40 </w:t>
                      </w:r>
                    </w:p>
                    <w:p w14:paraId="499C088D" w14:textId="77777777" w:rsidR="00FA28D5" w:rsidRPr="007F5497" w:rsidRDefault="00FA28D5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7F5497">
                        <w:rPr>
                          <w:sz w:val="15"/>
                          <w:szCs w:val="15"/>
                        </w:rPr>
                        <w:t>Fax +41 44 26852</w:t>
                      </w:r>
                      <w:r w:rsidR="0016285B" w:rsidRPr="007F5497">
                        <w:rPr>
                          <w:sz w:val="15"/>
                          <w:szCs w:val="15"/>
                        </w:rPr>
                        <w:t>-</w:t>
                      </w:r>
                      <w:r w:rsidRPr="007F5497">
                        <w:rPr>
                          <w:sz w:val="15"/>
                          <w:szCs w:val="15"/>
                        </w:rPr>
                        <w:t xml:space="preserve">05 </w:t>
                      </w:r>
                    </w:p>
                    <w:p w14:paraId="0200D25B" w14:textId="77777777" w:rsidR="00FA28D5" w:rsidRPr="007F5497" w:rsidRDefault="00FA28D5" w:rsidP="00FA28D5">
                      <w:pPr>
                        <w:pStyle w:val="Default"/>
                        <w:rPr>
                          <w:sz w:val="15"/>
                          <w:szCs w:val="15"/>
                        </w:rPr>
                      </w:pPr>
                      <w:r w:rsidRPr="007F5497">
                        <w:rPr>
                          <w:sz w:val="15"/>
                          <w:szCs w:val="15"/>
                        </w:rPr>
                        <w:t xml:space="preserve">info@vinum.info </w:t>
                      </w:r>
                    </w:p>
                    <w:p w14:paraId="7492AB52" w14:textId="77777777" w:rsidR="00FA28D5" w:rsidRPr="007F5497" w:rsidRDefault="00E70434" w:rsidP="00FA28D5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F5497">
                        <w:rPr>
                          <w:rFonts w:ascii="Arial" w:hAnsi="Arial" w:cs="Arial"/>
                          <w:sz w:val="15"/>
                          <w:szCs w:val="15"/>
                        </w:rPr>
                        <w:t>www.vinum.eu</w:t>
                      </w:r>
                    </w:p>
                  </w:txbxContent>
                </v:textbox>
              </v:shape>
            </w:pict>
          </mc:Fallback>
        </mc:AlternateContent>
      </w:r>
      <w:r w:rsidR="00DD40C4"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 xml:space="preserve">Sonderausgabe VINUM «World </w:t>
      </w:r>
      <w:proofErr w:type="spellStart"/>
      <w:r w:rsidR="00DD40C4"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>of</w:t>
      </w:r>
      <w:proofErr w:type="spellEnd"/>
      <w:r w:rsidR="00DD40C4"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 xml:space="preserve"> Champagne 2019» </w:t>
      </w:r>
    </w:p>
    <w:p w14:paraId="432EBF54" w14:textId="38DE3A5E" w:rsidR="00DD40C4" w:rsidRDefault="00DD40C4" w:rsidP="00DD40C4">
      <w:pPr>
        <w:rPr>
          <w:rFonts w:ascii="Arial" w:eastAsia="GothamNarrow-Light" w:hAnsi="Arial" w:cs="Arial"/>
          <w:b/>
          <w:color w:val="181A1A"/>
          <w:sz w:val="32"/>
          <w:szCs w:val="32"/>
        </w:rPr>
      </w:pPr>
      <w:proofErr w:type="spellStart"/>
      <w:r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>Jacquesson</w:t>
      </w:r>
      <w:proofErr w:type="spellEnd"/>
      <w:r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 xml:space="preserve"> und Deutz erzielten mit 20 Punkten </w:t>
      </w:r>
    </w:p>
    <w:p w14:paraId="10C15AFB" w14:textId="5121F934" w:rsidR="00AF3E22" w:rsidRPr="00DD40C4" w:rsidRDefault="00DD40C4" w:rsidP="00DD40C4">
      <w:pPr>
        <w:rPr>
          <w:rFonts w:ascii="Arial" w:eastAsia="GothamNarrow-Light" w:hAnsi="Arial" w:cs="Arial"/>
          <w:b/>
          <w:color w:val="181A1A"/>
          <w:sz w:val="32"/>
          <w:szCs w:val="32"/>
        </w:rPr>
      </w:pPr>
      <w:r w:rsidRPr="00DD40C4">
        <w:rPr>
          <w:rFonts w:ascii="Arial" w:eastAsia="GothamNarrow-Light" w:hAnsi="Arial" w:cs="Arial"/>
          <w:b/>
          <w:color w:val="181A1A"/>
          <w:sz w:val="32"/>
          <w:szCs w:val="32"/>
        </w:rPr>
        <w:t>die Bestnote!</w:t>
      </w:r>
    </w:p>
    <w:p w14:paraId="2BEEA699" w14:textId="5DE3EDFA" w:rsidR="00DD40C4" w:rsidRPr="00E70434" w:rsidRDefault="00DD40C4" w:rsidP="00DD40C4">
      <w:pPr>
        <w:rPr>
          <w:rFonts w:ascii="Arial" w:hAnsi="Arial" w:cs="Arial"/>
          <w:sz w:val="20"/>
          <w:szCs w:val="20"/>
        </w:rPr>
      </w:pPr>
    </w:p>
    <w:p w14:paraId="64CC0DF9" w14:textId="63598BD3" w:rsidR="00E70434" w:rsidRPr="00E70434" w:rsidRDefault="00784F5B" w:rsidP="00E704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22B3F11" wp14:editId="201F195D">
                <wp:simplePos x="0" y="0"/>
                <wp:positionH relativeFrom="column">
                  <wp:posOffset>0</wp:posOffset>
                </wp:positionH>
                <wp:positionV relativeFrom="paragraph">
                  <wp:posOffset>6984</wp:posOffset>
                </wp:positionV>
                <wp:extent cx="5130165" cy="0"/>
                <wp:effectExtent l="0" t="0" r="3238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E4B32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55pt" to="403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" strokecolor="#17365d"/>
            </w:pict>
          </mc:Fallback>
        </mc:AlternateContent>
      </w:r>
    </w:p>
    <w:p w14:paraId="0340EB8B" w14:textId="77777777" w:rsidR="00E70434" w:rsidRPr="00336C8F" w:rsidRDefault="00E70434" w:rsidP="00E70434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color w:val="181A1A"/>
          <w:szCs w:val="26"/>
        </w:rPr>
      </w:pPr>
    </w:p>
    <w:p w14:paraId="28D71A80" w14:textId="22CAE509" w:rsidR="00DD40C4" w:rsidRDefault="00F567D0" w:rsidP="00DD40C4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b/>
          <w:color w:val="181A1A"/>
          <w:sz w:val="18"/>
          <w:szCs w:val="18"/>
        </w:rPr>
      </w:pPr>
      <w:r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Der Extra Brut 2002 von </w:t>
      </w:r>
      <w:proofErr w:type="spellStart"/>
      <w:r>
        <w:rPr>
          <w:rFonts w:ascii="Arial" w:eastAsia="GothamNarrow-Light" w:hAnsi="Arial" w:cs="Arial"/>
          <w:b/>
          <w:color w:val="181A1A"/>
          <w:sz w:val="18"/>
          <w:szCs w:val="18"/>
        </w:rPr>
        <w:t>Jacquesson</w:t>
      </w:r>
      <w:proofErr w:type="spellEnd"/>
      <w:r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und </w:t>
      </w:r>
      <w:r w:rsidR="00621898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</w:t>
      </w:r>
      <w:proofErr w:type="spellStart"/>
      <w:r>
        <w:rPr>
          <w:rFonts w:ascii="Arial" w:eastAsia="GothamNarrow-Light" w:hAnsi="Arial" w:cs="Arial"/>
          <w:b/>
          <w:color w:val="181A1A"/>
          <w:sz w:val="18"/>
          <w:szCs w:val="18"/>
        </w:rPr>
        <w:t>Aÿ</w:t>
      </w:r>
      <w:proofErr w:type="spellEnd"/>
      <w:r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</w:t>
      </w:r>
      <w:proofErr w:type="spellStart"/>
      <w:r>
        <w:rPr>
          <w:rFonts w:ascii="Arial" w:eastAsia="GothamNarrow-Light" w:hAnsi="Arial" w:cs="Arial"/>
          <w:b/>
          <w:color w:val="181A1A"/>
          <w:sz w:val="18"/>
          <w:szCs w:val="18"/>
        </w:rPr>
        <w:t>Me</w:t>
      </w:r>
      <w:bookmarkStart w:id="0" w:name="_GoBack"/>
      <w:bookmarkEnd w:id="0"/>
      <w:r>
        <w:rPr>
          <w:rFonts w:ascii="Arial" w:eastAsia="GothamNarrow-Light" w:hAnsi="Arial" w:cs="Arial"/>
          <w:b/>
          <w:color w:val="181A1A"/>
          <w:sz w:val="18"/>
          <w:szCs w:val="18"/>
        </w:rPr>
        <w:t>urtet</w:t>
      </w:r>
      <w:proofErr w:type="spellEnd"/>
      <w:r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2012 von Deutz </w:t>
      </w:r>
      <w:r w:rsidR="00621898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erzielten </w:t>
      </w:r>
      <w:r w:rsidR="00494CA5">
        <w:rPr>
          <w:rFonts w:ascii="Arial" w:eastAsia="GothamNarrow-Light" w:hAnsi="Arial" w:cs="Arial"/>
          <w:b/>
          <w:color w:val="181A1A"/>
          <w:sz w:val="18"/>
          <w:szCs w:val="18"/>
        </w:rPr>
        <w:t>mit 20 Punkten die höchste Bewertung</w:t>
      </w:r>
      <w:r w:rsidR="00621898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, </w:t>
      </w:r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der </w:t>
      </w:r>
      <w:proofErr w:type="spellStart"/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>Aÿ</w:t>
      </w:r>
      <w:proofErr w:type="spellEnd"/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La Côte </w:t>
      </w:r>
      <w:proofErr w:type="spellStart"/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>Glacière</w:t>
      </w:r>
      <w:proofErr w:type="spellEnd"/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2012</w:t>
      </w:r>
      <w:r w:rsidR="00D10DBB">
        <w:rPr>
          <w:rFonts w:ascii="Arial" w:eastAsia="GothamNarrow-Light" w:hAnsi="Arial" w:cs="Arial"/>
          <w:b/>
          <w:color w:val="181A1A"/>
          <w:sz w:val="18"/>
          <w:szCs w:val="18"/>
        </w:rPr>
        <w:t>,</w:t>
      </w:r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ebenfall</w:t>
      </w:r>
      <w:r w:rsidR="00BE612B">
        <w:rPr>
          <w:rFonts w:ascii="Arial" w:eastAsia="GothamNarrow-Light" w:hAnsi="Arial" w:cs="Arial"/>
          <w:b/>
          <w:color w:val="181A1A"/>
          <w:sz w:val="18"/>
          <w:szCs w:val="18"/>
        </w:rPr>
        <w:t>s</w:t>
      </w:r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von Deutz</w:t>
      </w:r>
      <w:r w:rsidR="00D10DBB">
        <w:rPr>
          <w:rFonts w:ascii="Arial" w:eastAsia="GothamNarrow-Light" w:hAnsi="Arial" w:cs="Arial"/>
          <w:b/>
          <w:color w:val="181A1A"/>
          <w:sz w:val="18"/>
          <w:szCs w:val="18"/>
        </w:rPr>
        <w:t>,</w:t>
      </w:r>
      <w:r w:rsidR="00621898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erreichte 19.5 Punkte</w:t>
      </w:r>
      <w:r w:rsidR="00037EEA">
        <w:rPr>
          <w:rFonts w:ascii="Arial" w:eastAsia="GothamNarrow-Light" w:hAnsi="Arial" w:cs="Arial"/>
          <w:b/>
          <w:color w:val="181A1A"/>
          <w:sz w:val="18"/>
          <w:szCs w:val="18"/>
        </w:rPr>
        <w:t>.</w:t>
      </w:r>
      <w:r w:rsidR="00621898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</w:t>
      </w:r>
      <w:r w:rsidR="00BE612B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Somit stellt das </w:t>
      </w:r>
      <w:r w:rsidR="0006593A">
        <w:rPr>
          <w:rFonts w:ascii="Arial" w:eastAsia="GothamNarrow-Light" w:hAnsi="Arial" w:cs="Arial"/>
          <w:b/>
          <w:color w:val="181A1A"/>
          <w:sz w:val="18"/>
          <w:szCs w:val="18"/>
        </w:rPr>
        <w:t>Haus Deutz</w:t>
      </w:r>
      <w:r w:rsidR="00C56E7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auch</w:t>
      </w:r>
      <w:r w:rsidR="0006593A">
        <w:rPr>
          <w:rFonts w:ascii="Arial" w:eastAsia="GothamNarrow-Light" w:hAnsi="Arial" w:cs="Arial"/>
          <w:b/>
          <w:color w:val="181A1A"/>
          <w:sz w:val="18"/>
          <w:szCs w:val="18"/>
        </w:rPr>
        <w:t xml:space="preserve"> in diesem Jahr die Spitze der Champagner-Produzenten dar. Doch die Konkurrenz schläft nicht. Neun weitere Erzeugungen wurden mit 19 Punkten goutiert.</w:t>
      </w:r>
    </w:p>
    <w:p w14:paraId="7B8F3272" w14:textId="77777777" w:rsidR="00DD40C4" w:rsidRDefault="00DD40C4" w:rsidP="00DD40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55A82DE7" w14:textId="4418370F" w:rsidR="00DD40C4" w:rsidRPr="00DD40C4" w:rsidRDefault="00DD40C4" w:rsidP="00DD40C4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b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>Bereits zum siebte</w:t>
      </w:r>
      <w:r w:rsidR="0014246C">
        <w:rPr>
          <w:rFonts w:ascii="Arial" w:hAnsi="Arial" w:cs="Arial"/>
          <w:sz w:val="18"/>
          <w:szCs w:val="18"/>
        </w:rPr>
        <w:t>n</w:t>
      </w:r>
      <w:r w:rsidRPr="00DD40C4">
        <w:rPr>
          <w:rFonts w:ascii="Arial" w:hAnsi="Arial" w:cs="Arial"/>
          <w:sz w:val="18"/>
          <w:szCs w:val="18"/>
        </w:rPr>
        <w:t xml:space="preserve"> Mal widmet VINUM kurz vor </w:t>
      </w:r>
      <w:r w:rsidR="0014246C">
        <w:rPr>
          <w:rFonts w:ascii="Arial" w:hAnsi="Arial" w:cs="Arial"/>
          <w:sz w:val="18"/>
          <w:szCs w:val="18"/>
        </w:rPr>
        <w:t>Weihnachten</w:t>
      </w:r>
      <w:r w:rsidRPr="00DD40C4">
        <w:rPr>
          <w:rFonts w:ascii="Arial" w:hAnsi="Arial" w:cs="Arial"/>
          <w:sz w:val="18"/>
          <w:szCs w:val="18"/>
        </w:rPr>
        <w:t xml:space="preserve"> </w:t>
      </w:r>
      <w:r w:rsidR="0014246C" w:rsidRPr="00DD40C4">
        <w:rPr>
          <w:rFonts w:ascii="Arial" w:hAnsi="Arial" w:cs="Arial"/>
          <w:sz w:val="18"/>
          <w:szCs w:val="18"/>
        </w:rPr>
        <w:t xml:space="preserve">mit der Sonderpublikation </w:t>
      </w:r>
      <w:r w:rsidR="0014246C">
        <w:rPr>
          <w:rFonts w:ascii="Arial" w:hAnsi="Arial" w:cs="Arial"/>
          <w:sz w:val="18"/>
          <w:szCs w:val="18"/>
        </w:rPr>
        <w:t>«</w:t>
      </w:r>
      <w:r w:rsidR="0014246C" w:rsidRPr="00DD40C4">
        <w:rPr>
          <w:rFonts w:ascii="Arial" w:hAnsi="Arial" w:cs="Arial"/>
          <w:sz w:val="18"/>
          <w:szCs w:val="18"/>
        </w:rPr>
        <w:t>Wor</w:t>
      </w:r>
      <w:r w:rsidR="00D10DBB">
        <w:rPr>
          <w:rFonts w:ascii="Arial" w:hAnsi="Arial" w:cs="Arial"/>
          <w:sz w:val="18"/>
          <w:szCs w:val="18"/>
        </w:rPr>
        <w:t>l</w:t>
      </w:r>
      <w:r w:rsidR="0014246C" w:rsidRPr="00DD40C4">
        <w:rPr>
          <w:rFonts w:ascii="Arial" w:hAnsi="Arial" w:cs="Arial"/>
          <w:sz w:val="18"/>
          <w:szCs w:val="18"/>
        </w:rPr>
        <w:t xml:space="preserve">d </w:t>
      </w:r>
      <w:proofErr w:type="spellStart"/>
      <w:r w:rsidR="0014246C" w:rsidRPr="00DD40C4">
        <w:rPr>
          <w:rFonts w:ascii="Arial" w:hAnsi="Arial" w:cs="Arial"/>
          <w:sz w:val="18"/>
          <w:szCs w:val="18"/>
        </w:rPr>
        <w:t>of</w:t>
      </w:r>
      <w:proofErr w:type="spellEnd"/>
      <w:r w:rsidR="0014246C" w:rsidRPr="00DD40C4">
        <w:rPr>
          <w:rFonts w:ascii="Arial" w:hAnsi="Arial" w:cs="Arial"/>
          <w:sz w:val="18"/>
          <w:szCs w:val="18"/>
        </w:rPr>
        <w:t xml:space="preserve"> Champagne</w:t>
      </w:r>
      <w:r w:rsidR="0014246C">
        <w:rPr>
          <w:rFonts w:ascii="Arial" w:hAnsi="Arial" w:cs="Arial"/>
          <w:sz w:val="18"/>
          <w:szCs w:val="18"/>
        </w:rPr>
        <w:t xml:space="preserve">» </w:t>
      </w:r>
      <w:r w:rsidRPr="00DD40C4">
        <w:rPr>
          <w:rFonts w:ascii="Arial" w:hAnsi="Arial" w:cs="Arial"/>
          <w:sz w:val="18"/>
          <w:szCs w:val="18"/>
        </w:rPr>
        <w:t xml:space="preserve">dem </w:t>
      </w:r>
      <w:proofErr w:type="spellStart"/>
      <w:r w:rsidRPr="00DD40C4">
        <w:rPr>
          <w:rFonts w:ascii="Arial" w:hAnsi="Arial" w:cs="Arial"/>
          <w:sz w:val="18"/>
          <w:szCs w:val="18"/>
        </w:rPr>
        <w:t>Cuvée</w:t>
      </w:r>
      <w:proofErr w:type="spellEnd"/>
      <w:r w:rsidRPr="00DD40C4">
        <w:rPr>
          <w:rFonts w:ascii="Arial" w:hAnsi="Arial" w:cs="Arial"/>
          <w:sz w:val="18"/>
          <w:szCs w:val="18"/>
        </w:rPr>
        <w:t xml:space="preserve"> par </w:t>
      </w:r>
      <w:r w:rsidR="00D10DBB">
        <w:rPr>
          <w:rFonts w:ascii="Arial" w:hAnsi="Arial" w:cs="Arial"/>
          <w:sz w:val="18"/>
          <w:szCs w:val="18"/>
        </w:rPr>
        <w:t>e</w:t>
      </w:r>
      <w:r w:rsidRPr="00DD40C4">
        <w:rPr>
          <w:rFonts w:ascii="Arial" w:hAnsi="Arial" w:cs="Arial"/>
          <w:sz w:val="18"/>
          <w:szCs w:val="18"/>
        </w:rPr>
        <w:t>xcellence seine ganze Aufmerksamkeit.</w:t>
      </w:r>
    </w:p>
    <w:p w14:paraId="2FF5E224" w14:textId="410B7570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>Neb</w:t>
      </w:r>
      <w:r w:rsidR="00F7706B">
        <w:rPr>
          <w:rFonts w:ascii="Arial" w:hAnsi="Arial" w:cs="Arial"/>
          <w:sz w:val="18"/>
          <w:szCs w:val="18"/>
        </w:rPr>
        <w:t>en</w:t>
      </w:r>
      <w:r w:rsidRPr="00DD40C4">
        <w:rPr>
          <w:rFonts w:ascii="Arial" w:hAnsi="Arial" w:cs="Arial"/>
          <w:sz w:val="18"/>
          <w:szCs w:val="18"/>
        </w:rPr>
        <w:t xml:space="preserve"> der Printversion kann das Special </w:t>
      </w:r>
      <w:r w:rsidR="00F7706B">
        <w:rPr>
          <w:rFonts w:ascii="Arial" w:hAnsi="Arial" w:cs="Arial"/>
          <w:sz w:val="18"/>
          <w:szCs w:val="18"/>
        </w:rPr>
        <w:t>d</w:t>
      </w:r>
      <w:r w:rsidRPr="00DD40C4">
        <w:rPr>
          <w:rFonts w:ascii="Arial" w:hAnsi="Arial" w:cs="Arial"/>
          <w:sz w:val="18"/>
          <w:szCs w:val="18"/>
        </w:rPr>
        <w:t xml:space="preserve">ank der App </w:t>
      </w:r>
      <w:r w:rsidR="0014246C">
        <w:rPr>
          <w:rFonts w:ascii="Arial" w:hAnsi="Arial" w:cs="Arial"/>
          <w:sz w:val="18"/>
          <w:szCs w:val="18"/>
        </w:rPr>
        <w:t>«</w:t>
      </w:r>
      <w:r w:rsidRPr="00DD40C4">
        <w:rPr>
          <w:rFonts w:ascii="Arial" w:hAnsi="Arial" w:cs="Arial"/>
          <w:sz w:val="18"/>
          <w:szCs w:val="18"/>
        </w:rPr>
        <w:t>VINUM Champa</w:t>
      </w:r>
      <w:r w:rsidR="0014246C">
        <w:rPr>
          <w:rFonts w:ascii="Arial" w:hAnsi="Arial" w:cs="Arial"/>
          <w:sz w:val="18"/>
          <w:szCs w:val="18"/>
        </w:rPr>
        <w:t>gner»</w:t>
      </w:r>
      <w:r w:rsidRPr="00DD40C4">
        <w:rPr>
          <w:rFonts w:ascii="Arial" w:hAnsi="Arial" w:cs="Arial"/>
          <w:sz w:val="18"/>
          <w:szCs w:val="18"/>
        </w:rPr>
        <w:t xml:space="preserve"> (</w:t>
      </w:r>
      <w:r w:rsidR="00D10DBB">
        <w:rPr>
          <w:rFonts w:ascii="Arial" w:hAnsi="Arial" w:cs="Arial"/>
          <w:sz w:val="18"/>
          <w:szCs w:val="18"/>
        </w:rPr>
        <w:t>auf</w:t>
      </w:r>
      <w:r w:rsidRPr="00DD40C4">
        <w:rPr>
          <w:rFonts w:ascii="Arial" w:hAnsi="Arial" w:cs="Arial"/>
          <w:sz w:val="18"/>
          <w:szCs w:val="18"/>
        </w:rPr>
        <w:t xml:space="preserve"> iTunes und </w:t>
      </w:r>
      <w:proofErr w:type="spellStart"/>
      <w:r w:rsidRPr="00DD40C4">
        <w:rPr>
          <w:rFonts w:ascii="Arial" w:hAnsi="Arial" w:cs="Arial"/>
          <w:sz w:val="18"/>
          <w:szCs w:val="18"/>
        </w:rPr>
        <w:t>GooglePlay</w:t>
      </w:r>
      <w:proofErr w:type="spellEnd"/>
      <w:r w:rsidR="00D10DBB">
        <w:rPr>
          <w:rFonts w:ascii="Arial" w:hAnsi="Arial" w:cs="Arial"/>
          <w:sz w:val="18"/>
          <w:szCs w:val="18"/>
        </w:rPr>
        <w:t xml:space="preserve"> verfügbar</w:t>
      </w:r>
      <w:r w:rsidRPr="00DD40C4">
        <w:rPr>
          <w:rFonts w:ascii="Arial" w:hAnsi="Arial" w:cs="Arial"/>
          <w:sz w:val="18"/>
          <w:szCs w:val="18"/>
        </w:rPr>
        <w:t xml:space="preserve">) auch als ePaper in deutscher </w:t>
      </w:r>
      <w:r w:rsidR="0014246C">
        <w:rPr>
          <w:rFonts w:ascii="Arial" w:hAnsi="Arial" w:cs="Arial"/>
          <w:sz w:val="18"/>
          <w:szCs w:val="18"/>
        </w:rPr>
        <w:t>und</w:t>
      </w:r>
      <w:r w:rsidRPr="00DD40C4">
        <w:rPr>
          <w:rFonts w:ascii="Arial" w:hAnsi="Arial" w:cs="Arial"/>
          <w:sz w:val="18"/>
          <w:szCs w:val="18"/>
        </w:rPr>
        <w:t xml:space="preserve"> englischer Sprache gelesen werden.</w:t>
      </w:r>
    </w:p>
    <w:p w14:paraId="06F15626" w14:textId="77777777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82A5D3" w14:textId="77777777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6208E6E" w14:textId="77777777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D40C4">
        <w:rPr>
          <w:rFonts w:ascii="Arial" w:hAnsi="Arial" w:cs="Arial"/>
          <w:b/>
          <w:bCs/>
          <w:sz w:val="18"/>
          <w:szCs w:val="18"/>
        </w:rPr>
        <w:t>200 TOP-Champagner für Liebhaber und Novizen</w:t>
      </w:r>
    </w:p>
    <w:p w14:paraId="5A04F8B0" w14:textId="77777777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C0D0EE6" w14:textId="3545BE69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>Champagner werden immer besser, immer vielfältiger, immer eigenständiger, und die Abfüllungen werden immer mehr.</w:t>
      </w:r>
      <w:r w:rsidR="0014246C">
        <w:rPr>
          <w:rFonts w:ascii="Arial" w:hAnsi="Arial" w:cs="Arial"/>
          <w:sz w:val="18"/>
          <w:szCs w:val="18"/>
        </w:rPr>
        <w:t xml:space="preserve"> </w:t>
      </w:r>
      <w:r w:rsidRPr="00DD40C4">
        <w:rPr>
          <w:rFonts w:ascii="Arial" w:hAnsi="Arial" w:cs="Arial"/>
          <w:sz w:val="18"/>
          <w:szCs w:val="18"/>
        </w:rPr>
        <w:t xml:space="preserve">Das VINUM-Team verkostete über 350 eingereichte Champagner, die 200 Besten werden im </w:t>
      </w:r>
      <w:r w:rsidR="0014246C">
        <w:rPr>
          <w:rFonts w:ascii="Arial" w:hAnsi="Arial" w:cs="Arial"/>
          <w:sz w:val="18"/>
          <w:szCs w:val="18"/>
        </w:rPr>
        <w:t>«</w:t>
      </w:r>
      <w:r w:rsidRPr="00DD40C4">
        <w:rPr>
          <w:rFonts w:ascii="Arial" w:hAnsi="Arial" w:cs="Arial"/>
          <w:sz w:val="18"/>
          <w:szCs w:val="18"/>
        </w:rPr>
        <w:t xml:space="preserve">World </w:t>
      </w:r>
      <w:proofErr w:type="spellStart"/>
      <w:r w:rsidRPr="00DD40C4">
        <w:rPr>
          <w:rFonts w:ascii="Arial" w:hAnsi="Arial" w:cs="Arial"/>
          <w:sz w:val="18"/>
          <w:szCs w:val="18"/>
        </w:rPr>
        <w:t>of</w:t>
      </w:r>
      <w:proofErr w:type="spellEnd"/>
      <w:r w:rsidRPr="00DD40C4">
        <w:rPr>
          <w:rFonts w:ascii="Arial" w:hAnsi="Arial" w:cs="Arial"/>
          <w:sz w:val="18"/>
          <w:szCs w:val="18"/>
        </w:rPr>
        <w:t xml:space="preserve"> Champagne 2019</w:t>
      </w:r>
      <w:r w:rsidR="0014246C">
        <w:rPr>
          <w:rFonts w:ascii="Arial" w:hAnsi="Arial" w:cs="Arial"/>
          <w:sz w:val="18"/>
          <w:szCs w:val="18"/>
        </w:rPr>
        <w:t xml:space="preserve">» </w:t>
      </w:r>
      <w:r w:rsidRPr="00DD40C4">
        <w:rPr>
          <w:rFonts w:ascii="Arial" w:hAnsi="Arial" w:cs="Arial"/>
          <w:sz w:val="18"/>
          <w:szCs w:val="18"/>
        </w:rPr>
        <w:t>vorgestellt.</w:t>
      </w:r>
    </w:p>
    <w:p w14:paraId="0C014B60" w14:textId="671C1DB5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 xml:space="preserve">Alle </w:t>
      </w:r>
      <w:r w:rsidR="00B371E1">
        <w:rPr>
          <w:rFonts w:ascii="Arial" w:hAnsi="Arial" w:cs="Arial"/>
          <w:sz w:val="18"/>
          <w:szCs w:val="18"/>
        </w:rPr>
        <w:t xml:space="preserve">Champagner </w:t>
      </w:r>
      <w:r w:rsidRPr="00DD40C4">
        <w:rPr>
          <w:rFonts w:ascii="Arial" w:hAnsi="Arial" w:cs="Arial"/>
          <w:sz w:val="18"/>
          <w:szCs w:val="18"/>
        </w:rPr>
        <w:t xml:space="preserve">wurden nach dem VINUM-Punkte-System von eins bis zwanzig benotet, wobei 20 Punkte die Höchstzahl darstellt. </w:t>
      </w:r>
    </w:p>
    <w:p w14:paraId="28B54FBC" w14:textId="6FA5252C" w:rsidR="00DD40C4" w:rsidRP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 xml:space="preserve">Ganz besonders unter die Lupe </w:t>
      </w:r>
      <w:r w:rsidR="00B371E1">
        <w:rPr>
          <w:rFonts w:ascii="Arial" w:hAnsi="Arial" w:cs="Arial"/>
          <w:sz w:val="18"/>
          <w:szCs w:val="18"/>
        </w:rPr>
        <w:t xml:space="preserve">genommen </w:t>
      </w:r>
      <w:r w:rsidRPr="00DD40C4">
        <w:rPr>
          <w:rFonts w:ascii="Arial" w:hAnsi="Arial" w:cs="Arial"/>
          <w:sz w:val="18"/>
          <w:szCs w:val="18"/>
        </w:rPr>
        <w:t xml:space="preserve">wurde in diesem Jahr die Kategorie der schwach oder gar nicht dosierten Weine (Extra Brut, Brut Nature, Brut </w:t>
      </w:r>
      <w:proofErr w:type="spellStart"/>
      <w:r w:rsidRPr="00DD40C4">
        <w:rPr>
          <w:rFonts w:ascii="Arial" w:hAnsi="Arial" w:cs="Arial"/>
          <w:sz w:val="18"/>
          <w:szCs w:val="18"/>
        </w:rPr>
        <w:t>Zéro</w:t>
      </w:r>
      <w:proofErr w:type="spellEnd"/>
      <w:r w:rsidRPr="00DD40C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D40C4">
        <w:rPr>
          <w:rFonts w:ascii="Arial" w:hAnsi="Arial" w:cs="Arial"/>
          <w:sz w:val="18"/>
          <w:szCs w:val="18"/>
        </w:rPr>
        <w:t>Zéro</w:t>
      </w:r>
      <w:proofErr w:type="spellEnd"/>
      <w:r w:rsidRPr="00DD40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40C4">
        <w:rPr>
          <w:rFonts w:ascii="Arial" w:hAnsi="Arial" w:cs="Arial"/>
          <w:sz w:val="18"/>
          <w:szCs w:val="18"/>
        </w:rPr>
        <w:t>Dosage</w:t>
      </w:r>
      <w:proofErr w:type="spellEnd"/>
      <w:r w:rsidRPr="00DD40C4">
        <w:rPr>
          <w:rFonts w:ascii="Arial" w:hAnsi="Arial" w:cs="Arial"/>
          <w:sz w:val="18"/>
          <w:szCs w:val="18"/>
        </w:rPr>
        <w:t xml:space="preserve"> etc.)</w:t>
      </w:r>
      <w:r w:rsidR="00B371E1">
        <w:rPr>
          <w:rFonts w:ascii="Arial" w:hAnsi="Arial" w:cs="Arial"/>
          <w:sz w:val="18"/>
          <w:szCs w:val="18"/>
        </w:rPr>
        <w:t>.</w:t>
      </w:r>
    </w:p>
    <w:p w14:paraId="4EC09911" w14:textId="2FA3D680" w:rsidR="00DD40C4" w:rsidRDefault="00DD40C4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0C4">
        <w:rPr>
          <w:rFonts w:ascii="Arial" w:hAnsi="Arial" w:cs="Arial"/>
          <w:sz w:val="18"/>
          <w:szCs w:val="18"/>
        </w:rPr>
        <w:t xml:space="preserve">Waren Weine ohne Zuckerbeigabe noch vor wenigen Jahren die Ausnahme, sind sie mittlerweile zum eigentlichen Hype geworden. </w:t>
      </w:r>
    </w:p>
    <w:p w14:paraId="3B68A991" w14:textId="393DFAF0" w:rsidR="000B2218" w:rsidRDefault="000B2218" w:rsidP="00DD40C4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3F6C9F" w14:textId="77777777" w:rsidR="000B2218" w:rsidRPr="000B2218" w:rsidRDefault="000B2218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0B2218">
        <w:rPr>
          <w:rFonts w:ascii="Arial" w:hAnsi="Arial" w:cs="Arial"/>
          <w:b/>
          <w:sz w:val="18"/>
          <w:szCs w:val="18"/>
        </w:rPr>
        <w:t>Champagner-Macher hinter den Kulissen</w:t>
      </w:r>
    </w:p>
    <w:p w14:paraId="0E36C9FC" w14:textId="77777777" w:rsidR="000B2218" w:rsidRPr="000B2218" w:rsidRDefault="000B2218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D0AC2C" w14:textId="57572D3E" w:rsidR="000B2218" w:rsidRDefault="000B2218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2218">
        <w:rPr>
          <w:rFonts w:ascii="Arial" w:hAnsi="Arial" w:cs="Arial"/>
          <w:sz w:val="18"/>
          <w:szCs w:val="18"/>
        </w:rPr>
        <w:t>Zwölf bekannte Erzeuger und empfehlenswerte Entdeckungen der grossartigen Cuvées aus der Champagne geben ganz privat Einblick in ihren Arbeitsalltag und die Geheimrezepte für ganz besondere Weine.</w:t>
      </w:r>
    </w:p>
    <w:p w14:paraId="466F7618" w14:textId="14644A0A" w:rsidR="00B371E1" w:rsidRDefault="00B371E1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C267B0" w14:textId="62DB6498" w:rsidR="0005093F" w:rsidRDefault="00FA618C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A618C">
        <w:rPr>
          <w:rFonts w:ascii="Arial" w:hAnsi="Arial" w:cs="Arial"/>
          <w:sz w:val="18"/>
          <w:szCs w:val="18"/>
        </w:rPr>
        <w:t xml:space="preserve">So kreiert </w:t>
      </w:r>
      <w:r w:rsidR="00D10DBB">
        <w:rPr>
          <w:rFonts w:ascii="Arial" w:hAnsi="Arial" w:cs="Arial"/>
          <w:sz w:val="18"/>
          <w:szCs w:val="18"/>
        </w:rPr>
        <w:t xml:space="preserve">beispielsweise </w:t>
      </w:r>
      <w:r w:rsidRPr="00FA618C">
        <w:rPr>
          <w:rFonts w:ascii="Arial" w:hAnsi="Arial" w:cs="Arial"/>
          <w:sz w:val="18"/>
          <w:szCs w:val="18"/>
        </w:rPr>
        <w:t>der Generaldirektor Fabrice Rosset vom Hause Deutz</w:t>
      </w:r>
      <w:r>
        <w:rPr>
          <w:rFonts w:ascii="Arial" w:hAnsi="Arial" w:cs="Arial"/>
          <w:sz w:val="18"/>
          <w:szCs w:val="18"/>
        </w:rPr>
        <w:t xml:space="preserve"> eine neue Linie mit dem Namen «Hommage à William Deutz», </w:t>
      </w:r>
      <w:r w:rsidR="00D10D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e Sousa setzt auf Bio und bestellt die Reben bald eigenhändig mit dem Pferd und </w:t>
      </w:r>
      <w:proofErr w:type="spellStart"/>
      <w:r>
        <w:rPr>
          <w:rFonts w:ascii="Arial" w:hAnsi="Arial" w:cs="Arial"/>
          <w:sz w:val="18"/>
          <w:szCs w:val="18"/>
        </w:rPr>
        <w:t>Drappier</w:t>
      </w:r>
      <w:proofErr w:type="spellEnd"/>
      <w:r>
        <w:rPr>
          <w:rFonts w:ascii="Arial" w:hAnsi="Arial" w:cs="Arial"/>
          <w:sz w:val="18"/>
          <w:szCs w:val="18"/>
        </w:rPr>
        <w:t xml:space="preserve"> liebt Pinot Noir. </w:t>
      </w:r>
    </w:p>
    <w:p w14:paraId="3B3620DB" w14:textId="002FC652" w:rsidR="0005093F" w:rsidRDefault="0005093F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 in der Champagne relevant bleiben möchte, muss sich weiterentwickeln und innovativ bleiben. Diese zwölf Erzeuger geben Einblick in ihre Innovationen und Kreationen</w:t>
      </w:r>
      <w:r w:rsidR="00B1252F">
        <w:rPr>
          <w:rFonts w:ascii="Arial" w:hAnsi="Arial" w:cs="Arial"/>
          <w:sz w:val="18"/>
          <w:szCs w:val="18"/>
        </w:rPr>
        <w:t>, mit denen sie ihren guten Ruf als exzellente Champagner-Produzenten auf dem Markt und in der Szene weiter festigen.</w:t>
      </w:r>
    </w:p>
    <w:p w14:paraId="134BAFB7" w14:textId="77777777" w:rsidR="0005093F" w:rsidRDefault="0005093F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6E99A1B" w14:textId="77777777" w:rsidR="003A27DA" w:rsidRDefault="003A27DA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02E6144" w14:textId="77777777" w:rsidR="003A27DA" w:rsidRDefault="003A27DA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6792118" w14:textId="2AC9F0FA" w:rsidR="00FA618C" w:rsidRPr="00FA618C" w:rsidRDefault="0005093F" w:rsidP="000B2218">
      <w:pPr>
        <w:autoSpaceDE w:val="0"/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Jetzt App «VINUM Champagner» herunterladen auf iTunes und </w:t>
      </w:r>
      <w:proofErr w:type="spellStart"/>
      <w:r>
        <w:rPr>
          <w:rFonts w:ascii="Arial" w:hAnsi="Arial" w:cs="Arial"/>
          <w:b/>
          <w:sz w:val="18"/>
          <w:szCs w:val="18"/>
        </w:rPr>
        <w:t>GooglePlay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und die digitale Version des «World </w:t>
      </w:r>
      <w:proofErr w:type="spellStart"/>
      <w:r>
        <w:rPr>
          <w:rFonts w:ascii="Arial" w:hAnsi="Arial" w:cs="Arial"/>
          <w:b/>
          <w:sz w:val="18"/>
          <w:szCs w:val="18"/>
        </w:rPr>
        <w:t>of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Champagne 2019» zu lesen.</w:t>
      </w:r>
      <w:r w:rsidR="00FA618C" w:rsidRPr="00FA618C">
        <w:rPr>
          <w:rFonts w:ascii="Arial" w:hAnsi="Arial" w:cs="Arial"/>
          <w:sz w:val="18"/>
          <w:szCs w:val="18"/>
        </w:rPr>
        <w:t xml:space="preserve"> </w:t>
      </w:r>
    </w:p>
    <w:p w14:paraId="2C90DCE3" w14:textId="1056F0D4" w:rsidR="0031439F" w:rsidRPr="00FA618C" w:rsidRDefault="0031439F" w:rsidP="00A01FC8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color w:val="181A1A"/>
          <w:sz w:val="18"/>
          <w:szCs w:val="18"/>
        </w:rPr>
      </w:pPr>
    </w:p>
    <w:p w14:paraId="2EF1B734" w14:textId="3DFF498F" w:rsidR="00F6001E" w:rsidRPr="00FA618C" w:rsidRDefault="00F6001E" w:rsidP="00A01FC8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b/>
          <w:color w:val="181A1A"/>
          <w:sz w:val="18"/>
          <w:szCs w:val="18"/>
        </w:rPr>
      </w:pPr>
    </w:p>
    <w:p w14:paraId="579D3C17" w14:textId="7AC36B8F" w:rsidR="00E70434" w:rsidRPr="00FA618C" w:rsidRDefault="00E70434" w:rsidP="00A01FC8">
      <w:pPr>
        <w:autoSpaceDE w:val="0"/>
        <w:autoSpaceDN w:val="0"/>
        <w:adjustRightInd w:val="0"/>
        <w:spacing w:line="276" w:lineRule="auto"/>
        <w:jc w:val="both"/>
        <w:rPr>
          <w:rFonts w:ascii="Arial" w:eastAsia="GothamNarrow-Light" w:hAnsi="Arial" w:cs="Arial"/>
          <w:b/>
          <w:color w:val="181A1A"/>
          <w:sz w:val="18"/>
          <w:szCs w:val="18"/>
          <w:lang w:val="fr-CH"/>
        </w:rPr>
      </w:pPr>
      <w:proofErr w:type="spellStart"/>
      <w:r w:rsidRPr="00FA618C">
        <w:rPr>
          <w:rFonts w:ascii="Arial" w:eastAsia="GothamNarrow-Light" w:hAnsi="Arial" w:cs="Arial"/>
          <w:b/>
          <w:color w:val="181A1A"/>
          <w:sz w:val="18"/>
          <w:szCs w:val="18"/>
          <w:lang w:val="fr-CH"/>
        </w:rPr>
        <w:t>Website</w:t>
      </w:r>
      <w:proofErr w:type="spellEnd"/>
      <w:r w:rsidRPr="00FA618C">
        <w:rPr>
          <w:rFonts w:ascii="Arial" w:eastAsia="GothamNarrow-Light" w:hAnsi="Arial" w:cs="Arial"/>
          <w:b/>
          <w:color w:val="181A1A"/>
          <w:sz w:val="18"/>
          <w:szCs w:val="18"/>
          <w:lang w:val="fr-CH"/>
        </w:rPr>
        <w:t xml:space="preserve"> VINUM:</w:t>
      </w:r>
    </w:p>
    <w:p w14:paraId="461712BA" w14:textId="064D7AA8" w:rsidR="00BF5553" w:rsidRPr="00FA618C" w:rsidRDefault="00173B85" w:rsidP="00A01F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81716"/>
          <w:sz w:val="18"/>
          <w:szCs w:val="18"/>
          <w:lang w:val="fr-CH" w:eastAsia="de-CH"/>
        </w:rPr>
      </w:pPr>
      <w:hyperlink r:id="rId7" w:history="1">
        <w:r w:rsidR="00E70434" w:rsidRPr="00FA618C">
          <w:rPr>
            <w:rStyle w:val="Hyperlink"/>
            <w:rFonts w:ascii="Arial" w:eastAsia="GothamNarrow-Light" w:hAnsi="Arial" w:cs="Arial"/>
            <w:sz w:val="18"/>
            <w:szCs w:val="18"/>
            <w:lang w:val="fr-CH"/>
          </w:rPr>
          <w:t>www.vinum.eu</w:t>
        </w:r>
      </w:hyperlink>
    </w:p>
    <w:sectPr w:rsidR="00BF5553" w:rsidRPr="00FA618C" w:rsidSect="0031439F">
      <w:pgSz w:w="11906" w:h="16838" w:code="9"/>
      <w:pgMar w:top="737" w:right="2835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0A29"/>
    <w:multiLevelType w:val="hybridMultilevel"/>
    <w:tmpl w:val="169A8B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4591"/>
    <w:multiLevelType w:val="hybridMultilevel"/>
    <w:tmpl w:val="C9683126"/>
    <w:lvl w:ilvl="0" w:tplc="6ED4226A">
      <w:numFmt w:val="bullet"/>
      <w:lvlText w:val="-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53A17"/>
    <w:multiLevelType w:val="hybridMultilevel"/>
    <w:tmpl w:val="680CFEAA"/>
    <w:lvl w:ilvl="0" w:tplc="0A52304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07401A"/>
    <w:multiLevelType w:val="multilevel"/>
    <w:tmpl w:val="680CFEAA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3854CD"/>
    <w:multiLevelType w:val="hybridMultilevel"/>
    <w:tmpl w:val="E73ED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059F4"/>
    <w:multiLevelType w:val="hybridMultilevel"/>
    <w:tmpl w:val="5AF4B42C"/>
    <w:lvl w:ilvl="0" w:tplc="0A52304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 Narro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38626B"/>
    <w:multiLevelType w:val="hybridMultilevel"/>
    <w:tmpl w:val="FBB01522"/>
    <w:lvl w:ilvl="0" w:tplc="01B867C2">
      <w:start w:val="1"/>
      <w:numFmt w:val="bullet"/>
      <w:lvlText w:val=""/>
      <w:lvlJc w:val="left"/>
      <w:pPr>
        <w:tabs>
          <w:tab w:val="num" w:pos="700"/>
        </w:tabs>
        <w:ind w:left="700" w:hanging="340"/>
      </w:pPr>
      <w:rPr>
        <w:rFonts w:ascii="Wingdings 3" w:hAnsi="Wingdings 3" w:hint="default"/>
        <w:color w:val="auto"/>
        <w:sz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B314B"/>
    <w:multiLevelType w:val="hybridMultilevel"/>
    <w:tmpl w:val="2F90F294"/>
    <w:lvl w:ilvl="0" w:tplc="0A52304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9F"/>
    <w:rsid w:val="00016626"/>
    <w:rsid w:val="00020BF7"/>
    <w:rsid w:val="00021B5C"/>
    <w:rsid w:val="00031AFD"/>
    <w:rsid w:val="00037EEA"/>
    <w:rsid w:val="0005093F"/>
    <w:rsid w:val="00052573"/>
    <w:rsid w:val="00063ED0"/>
    <w:rsid w:val="0006516E"/>
    <w:rsid w:val="0006593A"/>
    <w:rsid w:val="00075A8D"/>
    <w:rsid w:val="00077704"/>
    <w:rsid w:val="00077709"/>
    <w:rsid w:val="00081AB2"/>
    <w:rsid w:val="00081E67"/>
    <w:rsid w:val="00086995"/>
    <w:rsid w:val="00090A93"/>
    <w:rsid w:val="000B2218"/>
    <w:rsid w:val="000B62EB"/>
    <w:rsid w:val="000E0DD7"/>
    <w:rsid w:val="00113F16"/>
    <w:rsid w:val="001333F6"/>
    <w:rsid w:val="0014246C"/>
    <w:rsid w:val="001444FC"/>
    <w:rsid w:val="0016285B"/>
    <w:rsid w:val="00170F3B"/>
    <w:rsid w:val="00171B17"/>
    <w:rsid w:val="00173B85"/>
    <w:rsid w:val="00174FC6"/>
    <w:rsid w:val="0017679D"/>
    <w:rsid w:val="00185781"/>
    <w:rsid w:val="00187EFF"/>
    <w:rsid w:val="001A2C6D"/>
    <w:rsid w:val="001B41DA"/>
    <w:rsid w:val="001C0F3A"/>
    <w:rsid w:val="001E0B45"/>
    <w:rsid w:val="001E183D"/>
    <w:rsid w:val="001F3D2B"/>
    <w:rsid w:val="0020028E"/>
    <w:rsid w:val="00213B7E"/>
    <w:rsid w:val="002148BB"/>
    <w:rsid w:val="00287287"/>
    <w:rsid w:val="002F2CCF"/>
    <w:rsid w:val="0030703F"/>
    <w:rsid w:val="003118A7"/>
    <w:rsid w:val="0031439F"/>
    <w:rsid w:val="0032102A"/>
    <w:rsid w:val="00326B60"/>
    <w:rsid w:val="00332174"/>
    <w:rsid w:val="003452D2"/>
    <w:rsid w:val="003551D2"/>
    <w:rsid w:val="003A249A"/>
    <w:rsid w:val="003A27DA"/>
    <w:rsid w:val="003D2ECB"/>
    <w:rsid w:val="003D5F9B"/>
    <w:rsid w:val="004034CA"/>
    <w:rsid w:val="00447476"/>
    <w:rsid w:val="00447832"/>
    <w:rsid w:val="00452717"/>
    <w:rsid w:val="0045528E"/>
    <w:rsid w:val="00455513"/>
    <w:rsid w:val="00462E66"/>
    <w:rsid w:val="004834FA"/>
    <w:rsid w:val="00494CA5"/>
    <w:rsid w:val="004A3960"/>
    <w:rsid w:val="004B427D"/>
    <w:rsid w:val="004C398C"/>
    <w:rsid w:val="004E0461"/>
    <w:rsid w:val="004E359D"/>
    <w:rsid w:val="004E4347"/>
    <w:rsid w:val="004F5C57"/>
    <w:rsid w:val="004F736A"/>
    <w:rsid w:val="00503B19"/>
    <w:rsid w:val="0050476F"/>
    <w:rsid w:val="00526745"/>
    <w:rsid w:val="00546910"/>
    <w:rsid w:val="00546C97"/>
    <w:rsid w:val="00584491"/>
    <w:rsid w:val="0058460C"/>
    <w:rsid w:val="005B3EBB"/>
    <w:rsid w:val="005C477A"/>
    <w:rsid w:val="005D6CC1"/>
    <w:rsid w:val="005E0D17"/>
    <w:rsid w:val="005E46FB"/>
    <w:rsid w:val="005F05EE"/>
    <w:rsid w:val="005F6B0E"/>
    <w:rsid w:val="005F70CE"/>
    <w:rsid w:val="00606C1A"/>
    <w:rsid w:val="00610A27"/>
    <w:rsid w:val="00620A2E"/>
    <w:rsid w:val="00621898"/>
    <w:rsid w:val="00622D18"/>
    <w:rsid w:val="00645C32"/>
    <w:rsid w:val="0064775C"/>
    <w:rsid w:val="00650C16"/>
    <w:rsid w:val="00661E7B"/>
    <w:rsid w:val="006C5C94"/>
    <w:rsid w:val="006C7E18"/>
    <w:rsid w:val="006D492E"/>
    <w:rsid w:val="006E11B7"/>
    <w:rsid w:val="00710FE3"/>
    <w:rsid w:val="00731109"/>
    <w:rsid w:val="0073759F"/>
    <w:rsid w:val="00747C64"/>
    <w:rsid w:val="00754D87"/>
    <w:rsid w:val="00762BBB"/>
    <w:rsid w:val="00777652"/>
    <w:rsid w:val="00783AE3"/>
    <w:rsid w:val="00784F5B"/>
    <w:rsid w:val="007B77B3"/>
    <w:rsid w:val="007C0386"/>
    <w:rsid w:val="007F376D"/>
    <w:rsid w:val="007F5497"/>
    <w:rsid w:val="007F71AF"/>
    <w:rsid w:val="00801FFE"/>
    <w:rsid w:val="00855CD3"/>
    <w:rsid w:val="00877D00"/>
    <w:rsid w:val="008873EC"/>
    <w:rsid w:val="008954C7"/>
    <w:rsid w:val="008B152F"/>
    <w:rsid w:val="008B4CA5"/>
    <w:rsid w:val="008B4F27"/>
    <w:rsid w:val="008C7BFD"/>
    <w:rsid w:val="008D601F"/>
    <w:rsid w:val="008E166D"/>
    <w:rsid w:val="008F7F53"/>
    <w:rsid w:val="00936A56"/>
    <w:rsid w:val="009576AE"/>
    <w:rsid w:val="00964304"/>
    <w:rsid w:val="00966151"/>
    <w:rsid w:val="009735FA"/>
    <w:rsid w:val="0098595E"/>
    <w:rsid w:val="00996C18"/>
    <w:rsid w:val="009A02EA"/>
    <w:rsid w:val="009A5945"/>
    <w:rsid w:val="009C0FB9"/>
    <w:rsid w:val="009C47D9"/>
    <w:rsid w:val="009C6466"/>
    <w:rsid w:val="009F493B"/>
    <w:rsid w:val="00A01FC8"/>
    <w:rsid w:val="00A033B6"/>
    <w:rsid w:val="00A05642"/>
    <w:rsid w:val="00A14044"/>
    <w:rsid w:val="00A16C63"/>
    <w:rsid w:val="00A30F44"/>
    <w:rsid w:val="00A446FE"/>
    <w:rsid w:val="00A4549B"/>
    <w:rsid w:val="00A45C07"/>
    <w:rsid w:val="00A507C9"/>
    <w:rsid w:val="00A60CB4"/>
    <w:rsid w:val="00A719AA"/>
    <w:rsid w:val="00A7647A"/>
    <w:rsid w:val="00A86A27"/>
    <w:rsid w:val="00A92AE1"/>
    <w:rsid w:val="00A96582"/>
    <w:rsid w:val="00AB091B"/>
    <w:rsid w:val="00AB72D3"/>
    <w:rsid w:val="00AC7CA2"/>
    <w:rsid w:val="00AE0E58"/>
    <w:rsid w:val="00AE18CF"/>
    <w:rsid w:val="00AE7EF3"/>
    <w:rsid w:val="00AF3E22"/>
    <w:rsid w:val="00B03B5D"/>
    <w:rsid w:val="00B1252F"/>
    <w:rsid w:val="00B234BD"/>
    <w:rsid w:val="00B31571"/>
    <w:rsid w:val="00B32A64"/>
    <w:rsid w:val="00B33E09"/>
    <w:rsid w:val="00B371E1"/>
    <w:rsid w:val="00B57343"/>
    <w:rsid w:val="00B616ED"/>
    <w:rsid w:val="00B727E5"/>
    <w:rsid w:val="00BA423C"/>
    <w:rsid w:val="00BB1A26"/>
    <w:rsid w:val="00BB2B18"/>
    <w:rsid w:val="00BB34D7"/>
    <w:rsid w:val="00BD0A58"/>
    <w:rsid w:val="00BD0F39"/>
    <w:rsid w:val="00BE2DA4"/>
    <w:rsid w:val="00BE612B"/>
    <w:rsid w:val="00BF5553"/>
    <w:rsid w:val="00C02D61"/>
    <w:rsid w:val="00C23FE7"/>
    <w:rsid w:val="00C26CA9"/>
    <w:rsid w:val="00C4316C"/>
    <w:rsid w:val="00C5211D"/>
    <w:rsid w:val="00C56E7A"/>
    <w:rsid w:val="00C659EE"/>
    <w:rsid w:val="00C75898"/>
    <w:rsid w:val="00C87412"/>
    <w:rsid w:val="00CA2EB3"/>
    <w:rsid w:val="00CC247E"/>
    <w:rsid w:val="00CC5BA7"/>
    <w:rsid w:val="00CE425A"/>
    <w:rsid w:val="00CE62D9"/>
    <w:rsid w:val="00CF391F"/>
    <w:rsid w:val="00CF3E55"/>
    <w:rsid w:val="00D019EA"/>
    <w:rsid w:val="00D10DBB"/>
    <w:rsid w:val="00D15FD3"/>
    <w:rsid w:val="00D17D03"/>
    <w:rsid w:val="00D302F5"/>
    <w:rsid w:val="00DA0477"/>
    <w:rsid w:val="00DA69D4"/>
    <w:rsid w:val="00DB4581"/>
    <w:rsid w:val="00DC23AB"/>
    <w:rsid w:val="00DD40C4"/>
    <w:rsid w:val="00DD64CD"/>
    <w:rsid w:val="00DE7DC5"/>
    <w:rsid w:val="00DF7124"/>
    <w:rsid w:val="00E005CC"/>
    <w:rsid w:val="00E22846"/>
    <w:rsid w:val="00E236DC"/>
    <w:rsid w:val="00E2784A"/>
    <w:rsid w:val="00E32865"/>
    <w:rsid w:val="00E32E06"/>
    <w:rsid w:val="00E431C3"/>
    <w:rsid w:val="00E70434"/>
    <w:rsid w:val="00E70965"/>
    <w:rsid w:val="00E811F2"/>
    <w:rsid w:val="00E94BCC"/>
    <w:rsid w:val="00EB7B5A"/>
    <w:rsid w:val="00EC46F4"/>
    <w:rsid w:val="00ED0FA7"/>
    <w:rsid w:val="00EE06F5"/>
    <w:rsid w:val="00F03F07"/>
    <w:rsid w:val="00F2381A"/>
    <w:rsid w:val="00F463C5"/>
    <w:rsid w:val="00F567D0"/>
    <w:rsid w:val="00F6001E"/>
    <w:rsid w:val="00F61686"/>
    <w:rsid w:val="00F616EB"/>
    <w:rsid w:val="00F64556"/>
    <w:rsid w:val="00F6682E"/>
    <w:rsid w:val="00F7706B"/>
    <w:rsid w:val="00F954A0"/>
    <w:rsid w:val="00FA28D5"/>
    <w:rsid w:val="00FA618C"/>
    <w:rsid w:val="00FB38D9"/>
    <w:rsid w:val="00FE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,#ddd,#dee7f2"/>
    </o:shapedefaults>
    <o:shapelayout v:ext="edit">
      <o:idmap v:ext="edit" data="1"/>
    </o:shapelayout>
  </w:shapeDefaults>
  <w:decimalSymbol w:val="."/>
  <w:listSeparator w:val=";"/>
  <w14:docId w14:val="5F71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59F"/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73759F"/>
    <w:pPr>
      <w:keepNext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3759F"/>
    <w:rPr>
      <w:color w:val="0000FF"/>
      <w:u w:val="single"/>
    </w:rPr>
  </w:style>
  <w:style w:type="paragraph" w:customStyle="1" w:styleId="NormalText">
    <w:name w:val="Normal Text"/>
    <w:rsid w:val="0073759F"/>
    <w:pPr>
      <w:autoSpaceDE w:val="0"/>
      <w:autoSpaceDN w:val="0"/>
      <w:adjustRightInd w:val="0"/>
    </w:pPr>
    <w:rPr>
      <w:rFonts w:ascii="Arial" w:hAnsi="Arial"/>
      <w:sz w:val="24"/>
      <w:szCs w:val="24"/>
      <w:lang w:val="de-DE" w:eastAsia="de-DE"/>
    </w:rPr>
  </w:style>
  <w:style w:type="paragraph" w:styleId="Sprechblasentext">
    <w:name w:val="Balloon Text"/>
    <w:basedOn w:val="Standard"/>
    <w:semiHidden/>
    <w:rsid w:val="00720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7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BF555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F55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F555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F55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F5553"/>
    <w:rPr>
      <w:b/>
      <w:bCs/>
      <w:lang w:eastAsia="de-DE"/>
    </w:rPr>
  </w:style>
  <w:style w:type="paragraph" w:styleId="berarbeitung">
    <w:name w:val="Revision"/>
    <w:hidden/>
    <w:uiPriority w:val="99"/>
    <w:semiHidden/>
    <w:rsid w:val="000B62EB"/>
    <w:rPr>
      <w:sz w:val="22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54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59F"/>
    <w:rPr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73759F"/>
    <w:pPr>
      <w:keepNext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3759F"/>
    <w:rPr>
      <w:color w:val="0000FF"/>
      <w:u w:val="single"/>
    </w:rPr>
  </w:style>
  <w:style w:type="paragraph" w:customStyle="1" w:styleId="NormalText">
    <w:name w:val="Normal Text"/>
    <w:rsid w:val="0073759F"/>
    <w:pPr>
      <w:autoSpaceDE w:val="0"/>
      <w:autoSpaceDN w:val="0"/>
      <w:adjustRightInd w:val="0"/>
    </w:pPr>
    <w:rPr>
      <w:rFonts w:ascii="Arial" w:hAnsi="Arial"/>
      <w:sz w:val="24"/>
      <w:szCs w:val="24"/>
      <w:lang w:val="de-DE" w:eastAsia="de-DE"/>
    </w:rPr>
  </w:style>
  <w:style w:type="paragraph" w:styleId="Sprechblasentext">
    <w:name w:val="Balloon Text"/>
    <w:basedOn w:val="Standard"/>
    <w:semiHidden/>
    <w:rsid w:val="00720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7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BF555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F55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F555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F55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F5553"/>
    <w:rPr>
      <w:b/>
      <w:bCs/>
      <w:lang w:eastAsia="de-DE"/>
    </w:rPr>
  </w:style>
  <w:style w:type="paragraph" w:styleId="berarbeitung">
    <w:name w:val="Revision"/>
    <w:hidden/>
    <w:uiPriority w:val="99"/>
    <w:semiHidden/>
    <w:rsid w:val="000B62EB"/>
    <w:rPr>
      <w:sz w:val="22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5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vinum-dc1\users\m.hilpertshauser\Desktop\Pressemitteilungen\1810_Generationentest\www.vinu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2274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Oehmichen</dc:creator>
  <cp:lastModifiedBy>Pensel Eva</cp:lastModifiedBy>
  <cp:revision>2</cp:revision>
  <cp:lastPrinted>2018-09-26T09:15:00Z</cp:lastPrinted>
  <dcterms:created xsi:type="dcterms:W3CDTF">2018-11-27T16:21:00Z</dcterms:created>
  <dcterms:modified xsi:type="dcterms:W3CDTF">2018-11-27T16:21:00Z</dcterms:modified>
</cp:coreProperties>
</file>